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BA27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Segoe UI" w:hAnsi="Segoe UI" w:eastAsia="SimSun" w:cs="Segoe UI"/>
          <w:b/>
          <w:bCs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Segoe UI" w:hAnsi="Segoe UI" w:eastAsia="SimSun" w:cs="Segoe UI"/>
          <w:b/>
          <w:bCs/>
          <w:i w:val="0"/>
          <w:iCs w:val="0"/>
          <w:caps w:val="0"/>
          <w:color w:val="0F1115"/>
          <w:spacing w:val="0"/>
          <w:sz w:val="52"/>
          <w:szCs w:val="52"/>
          <w:shd w:val="clear" w:fill="FFFFFF"/>
          <w:lang w:val="en-US" w:eastAsia="zh-CN"/>
        </w:rPr>
        <w:t>保证书</w:t>
      </w:r>
    </w:p>
    <w:p w14:paraId="15B4EE00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 w14:paraId="1B54E2E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本人，姓名：</w:t>
      </w: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u w:val="single"/>
          <w:shd w:val="clear" w:fill="FFFFFF"/>
          <w:lang w:val="en-US" w:eastAsia="zh-CN"/>
        </w:rPr>
        <w:t xml:space="preserve">                  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，护照号码：</w:t>
      </w: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u w:val="single"/>
          <w:shd w:val="clear" w:fill="FFFFFF"/>
          <w:lang w:val="en-US" w:eastAsia="zh-CN"/>
        </w:rPr>
        <w:t xml:space="preserve">             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，出生日期：</w:t>
      </w: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u w:val="single"/>
          <w:shd w:val="clear" w:fill="FFFFFF"/>
          <w:lang w:val="en-US" w:eastAsia="zh-CN"/>
        </w:rPr>
        <w:t xml:space="preserve">         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。兹定于</w:t>
      </w: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u w:val="single"/>
          <w:shd w:val="clear" w:fill="FFFFFF"/>
          <w:lang w:val="en-US" w:eastAsia="zh-CN"/>
        </w:rPr>
        <w:t xml:space="preserve">                  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 xml:space="preserve">前往中国，并于 </w:t>
      </w: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u w:val="single"/>
          <w:shd w:val="clear" w:fill="FFFFFF"/>
          <w:lang w:val="en-US" w:eastAsia="zh-CN"/>
        </w:rPr>
        <w:t xml:space="preserve">               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返回柬埔寨。</w:t>
      </w:r>
    </w:p>
    <w:p w14:paraId="4898EC7F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72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本人郑重声明：此次赴华行程，系以旅游为唯一目的。在华期间，本人将严格遵守中华人民共和国各项法律法规，绝不从事任何与旅游身份不相符的活动。</w:t>
      </w:r>
    </w:p>
    <w:p w14:paraId="41CFCC0B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eastAsia" w:ascii="Segoe UI" w:hAnsi="Segoe UI" w:eastAsia="SimSun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 xml:space="preserve">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本人对上述声明及所提供信息的真实性、完整性承担全部法律责任。本人已充分知晓并同意：若因本保证书内容不实，或未能满足中国入境相关要求，而导致中国大使馆拒发签证、中国出入境边防检查机关拒绝本人出入境等一切后果，概由本人自行承担。</w:t>
      </w:r>
    </w:p>
    <w:p w14:paraId="3500F1AC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特此保证。</w:t>
      </w:r>
    </w:p>
    <w:p w14:paraId="3CC4F6E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 w14:paraId="463C370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保证人（签名）：__________________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日期：______年______月______日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975FB"/>
    <w:rsid w:val="08417F5B"/>
    <w:rsid w:val="0A4C7567"/>
    <w:rsid w:val="22A92FC0"/>
    <w:rsid w:val="362E2D64"/>
    <w:rsid w:val="3D8C1120"/>
    <w:rsid w:val="513F31F9"/>
    <w:rsid w:val="68423D93"/>
    <w:rsid w:val="68C55CEA"/>
    <w:rsid w:val="6B5975FB"/>
    <w:rsid w:val="7DC5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1166</Characters>
  <Lines>0</Lines>
  <Paragraphs>0</Paragraphs>
  <TotalTime>58</TotalTime>
  <ScaleCrop>false</ScaleCrop>
  <LinksUpToDate>false</LinksUpToDate>
  <CharactersWithSpaces>1442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2026-07-23T04:14:00Z</dcterms:created>
  <dc:creator>hp</dc:creator>
  <cp:lastModifiedBy>谢新峰</cp:lastModifiedBy>
  <cp:lastPrinted>2026-07-23T04:51:00Z</cp:lastPrinted>
  <dcterms:modified xsi:type="dcterms:W3CDTF">2026-07-23T07:48:13Z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A7B26FD9DFA745FEA0651ED17D6F033C_11</vt:lpwstr>
  </property>
  <property fmtid="{D5CDD505-2E9C-101B-9397-08002B2CF9AE}" pid="4" name="KSOTemplateDocerSaveRecord">
    <vt:lpwstr>eyJoZGlkIjoiY2FkMTk5OGVkOTk1YjJmZmQ1NjE0YmQ2YzdiNTZiZmMiLCJ1c2VySWQiOiI4NTU3MTAwOTgifQ==</vt:lpwstr>
  </property>
</Properties>
</file>