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page" w:tblpX="747" w:tblpY="1470"/>
        <w:tblOverlap w:val="never"/>
        <w:tblW w:w="10575" w:type="dxa"/>
        <w:tblCellSpacing w:w="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512"/>
        <w:gridCol w:w="4381"/>
        <w:gridCol w:w="36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Date of submission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The date of evidence collection for an urgent case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Date of ordinary evidence collection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1 April 2025（Tue）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3 April 2025（Thu）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7 April 2025（Mon）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2 April 2025（Wed）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 xml:space="preserve"> 7 April 2025（Mon）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8 April 2025(Tue)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3 April 2025（Thu）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 xml:space="preserve"> 8 April 2025（Tue）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 xml:space="preserve"> 9 April 2025（Wed）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4 April 2025（Fri）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No business during the Cheng Ming Festival holiday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No business during the Cheng Ming Festival holiday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15 April 2025 (Tue)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 xml:space="preserve"> 17 April 2025（Thu）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22 April 2025（Tue）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16 April 2025(Wed)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 xml:space="preserve"> 22 April 2025(Tue)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 xml:space="preserve"> 23 April 2025(Wed)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 xml:space="preserve"> 17 April 2025(Thu)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23 April 2025(Wed)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24 April 2025(Thu)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18 April 2025 (Fri)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No business on Good Friday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No business on Good Friday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19 April 2025 (Sat)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No business on the day before Easter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No business on the day before Easter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20 April 2025 (Sun)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Not open on weekends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Not open on weekends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April 21,2025 (Mon)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Compensatory rest day for the Day before Easter</w:t>
            </w:r>
            <w:r>
              <w:rPr>
                <w:rFonts w:hint="eastAsia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.</w:t>
            </w: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 xml:space="preserve"> No business during the holiday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Compensatory rest day for the Day before Easter</w:t>
            </w: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. No business during the holiday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April 28,2025 (Mon)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30 April 2025 (Wed)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6 May 2025(Tue)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29 April 2025(Tue)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6 May 2025(Tue)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7 May 2025(Wed)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30 April 2025 (Wed)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 xml:space="preserve"> 7 May 2025(Wed)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8 May 2025(Thu)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 xml:space="preserve"> 1 May 2025(Thu)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Labor Day holiday is not open for business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Labor Day holiday is not open for business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May 2, 2025 (Fri)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 xml:space="preserve"> 8 May 2025(Thu)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9 May 2025(Fri)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3 May 2025 (Sat)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Not open on weekends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Not open on weekends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4 May 2025 (Sun)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Not open on weekends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Not open on weekends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May 5, 2025 (Mon)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No business during Buddhas Birthday holiday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No business during Buddhas Birthday holiday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 xml:space="preserve"> 28 May 2025(Wed)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30,2025 (Fri)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  <w:t>3 June 2025(Tue）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29 May 2025 (Thu)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 xml:space="preserve"> 3 June 2025（Tue）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 xml:space="preserve"> 4 June 2025（Wed)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May 30,2025 (Fri)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4 June 2025(Wed)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June 5, 2025 (Thu)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31 May 2025 (Sat)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The Dragon Boat Festival holiday is not open for business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The Dragon Boat Festival holiday is not open for business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June 1, 2025 (Sun)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Not open on weekends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Not open on weekends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251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2 June 2025(Mon)</w:t>
            </w:r>
          </w:p>
        </w:tc>
        <w:tc>
          <w:tcPr>
            <w:tcW w:w="438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The Dragon Boat Festival is a holiday and business is not open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1"/>
                <w:szCs w:val="21"/>
                <w:lang w:val="en-US" w:eastAsia="zh-CN"/>
              </w:rPr>
              <w:t>The Dragon Boat Festival is a holiday and business is not open</w:t>
            </w:r>
          </w:p>
        </w:tc>
      </w:tr>
    </w:tbl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/>
        <w:spacing w:beforeAutospacing="0" w:after="0" w:afterAutospacing="0" w:line="240" w:lineRule="auto"/>
        <w:ind w:leftChars="0" w:right="0" w:rightChars="0"/>
        <w:jc w:val="both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auto"/>
          <w:spacing w:val="0"/>
          <w:sz w:val="21"/>
          <w:szCs w:val="21"/>
        </w:rPr>
      </w:pPr>
      <w:r>
        <w:rPr>
          <w:rFonts w:hint="eastAsia" w:eastAsia="SimSun" w:asciiTheme="minorEastAsia" w:hAnsi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1"/>
          <w:szCs w:val="21"/>
          <w:shd w:val="clear" w:fill="FFFFFF"/>
          <w:lang w:val="en-US" w:eastAsia="zh-CN" w:bidi="ar"/>
        </w:rPr>
        <w:t>The above holiday dates will suspend all services at the center. Applicants who submit visa applications before the holiday will have their certificates issued later.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100" w:beforeAutospacing="0" w:after="0" w:afterAutospacing="0" w:line="288" w:lineRule="atLeast"/>
        <w:ind w:left="0" w:right="0" w:firstLine="0"/>
        <w:jc w:val="left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1"/>
          <w:szCs w:val="21"/>
          <w:shd w:val="clear" w:fill="FFFFFF"/>
          <w:lang w:val="en-US" w:eastAsia="zh-CN" w:bidi="ar"/>
        </w:rPr>
      </w:pPr>
      <w:r>
        <w:rPr>
          <w:rFonts w:hint="eastAsia" w:eastAsia="SimSun" w:asciiTheme="minorEastAsia" w:hAnsi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1"/>
          <w:szCs w:val="21"/>
          <w:shd w:val="clear" w:fill="FFFFFF"/>
          <w:lang w:val="en-US" w:eastAsia="zh-CN" w:bidi="ar"/>
        </w:rPr>
        <w:t>We apologize for any inconvenience this may cause you.</w:t>
      </w:r>
    </w:p>
    <w:p>
      <w:pPr>
        <w:jc w:val="right"/>
        <w:rPr>
          <w:rFonts w:hint="default" w:asciiTheme="minorEastAsia" w:hAnsiTheme="minorEastAsia" w:eastAsia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1"/>
          <w:szCs w:val="21"/>
          <w:shd w:val="clear" w:fill="FFFFFF"/>
          <w:lang w:val="en-US" w:eastAsia="zh-CN" w:bidi="ar"/>
        </w:rPr>
      </w:pPr>
      <w:r>
        <w:rPr>
          <w:rFonts w:hint="eastAsia" w:eastAsia="SimSun" w:asciiTheme="minorEastAsia" w:hAnsi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1"/>
          <w:szCs w:val="21"/>
          <w:shd w:val="clear" w:fill="FFFFFF"/>
          <w:lang w:val="en-US" w:eastAsia="zh-CN" w:bidi="ar"/>
        </w:rPr>
        <w:t>Chinese Visa Application Service Center in Macao</w:t>
      </w:r>
    </w:p>
    <w:p>
      <w:pPr>
        <w:jc w:val="right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eastAsia="SimSun" w:asciiTheme="minorEastAsia" w:hAnsi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1"/>
          <w:szCs w:val="21"/>
          <w:shd w:val="clear" w:fill="FFFFFF"/>
          <w:lang w:val="en-US" w:eastAsia="zh-CN" w:bidi="ar"/>
        </w:rPr>
        <w:t>March 3</w:t>
      </w:r>
      <w:bookmarkStart w:id="0" w:name="_GoBack"/>
      <w:bookmarkEnd w:id="0"/>
      <w:r>
        <w:rPr>
          <w:rFonts w:hint="eastAsia" w:eastAsia="SimSun" w:asciiTheme="minorEastAsia" w:hAnsi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  <w:t>,2025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IzYmYyODEwNjUwMjkyMDU0NGYyZGI0OGRlZjM4NGQifQ=="/>
  </w:docVars>
  <w:rsids>
    <w:rsidRoot w:val="10E80D91"/>
    <w:rsid w:val="042524BB"/>
    <w:rsid w:val="067F3525"/>
    <w:rsid w:val="069F5975"/>
    <w:rsid w:val="08C31B06"/>
    <w:rsid w:val="09171817"/>
    <w:rsid w:val="0A5D3B7D"/>
    <w:rsid w:val="0AFD15BD"/>
    <w:rsid w:val="0BEA2EAA"/>
    <w:rsid w:val="0C523C22"/>
    <w:rsid w:val="0E250E55"/>
    <w:rsid w:val="0EA8233A"/>
    <w:rsid w:val="10174A5E"/>
    <w:rsid w:val="10E80D91"/>
    <w:rsid w:val="11514BE9"/>
    <w:rsid w:val="11560751"/>
    <w:rsid w:val="11743BBA"/>
    <w:rsid w:val="12836DA7"/>
    <w:rsid w:val="14480C39"/>
    <w:rsid w:val="150C43FD"/>
    <w:rsid w:val="17C92852"/>
    <w:rsid w:val="17F65BED"/>
    <w:rsid w:val="187F72BD"/>
    <w:rsid w:val="18B3705E"/>
    <w:rsid w:val="18E30D41"/>
    <w:rsid w:val="19D26674"/>
    <w:rsid w:val="1C2735F4"/>
    <w:rsid w:val="1C727A26"/>
    <w:rsid w:val="1F6C547E"/>
    <w:rsid w:val="1FE12702"/>
    <w:rsid w:val="20E04F91"/>
    <w:rsid w:val="241B5E88"/>
    <w:rsid w:val="2613738E"/>
    <w:rsid w:val="26CF4F9F"/>
    <w:rsid w:val="276571DE"/>
    <w:rsid w:val="29077BAF"/>
    <w:rsid w:val="29630DBE"/>
    <w:rsid w:val="2A7614F9"/>
    <w:rsid w:val="2AC5279F"/>
    <w:rsid w:val="332D7CE1"/>
    <w:rsid w:val="34FB0D58"/>
    <w:rsid w:val="351C4D54"/>
    <w:rsid w:val="35A33091"/>
    <w:rsid w:val="385F5A50"/>
    <w:rsid w:val="38F86603"/>
    <w:rsid w:val="394B03BD"/>
    <w:rsid w:val="39BA7DF4"/>
    <w:rsid w:val="3A881CA1"/>
    <w:rsid w:val="3BDC04F6"/>
    <w:rsid w:val="3CE138EA"/>
    <w:rsid w:val="3D2832C7"/>
    <w:rsid w:val="3DEA6490"/>
    <w:rsid w:val="3E620A8F"/>
    <w:rsid w:val="43742A12"/>
    <w:rsid w:val="45B222C8"/>
    <w:rsid w:val="476F0470"/>
    <w:rsid w:val="47D12ED9"/>
    <w:rsid w:val="47DB3B99"/>
    <w:rsid w:val="48465501"/>
    <w:rsid w:val="4B54051A"/>
    <w:rsid w:val="4D7A3B1F"/>
    <w:rsid w:val="4DDB6558"/>
    <w:rsid w:val="54E93E36"/>
    <w:rsid w:val="574D4374"/>
    <w:rsid w:val="57E92C5B"/>
    <w:rsid w:val="58876262"/>
    <w:rsid w:val="593B3F52"/>
    <w:rsid w:val="5B4A5FE5"/>
    <w:rsid w:val="5D4706BA"/>
    <w:rsid w:val="5D6B3030"/>
    <w:rsid w:val="5DA554AF"/>
    <w:rsid w:val="5F013E19"/>
    <w:rsid w:val="5F4922E9"/>
    <w:rsid w:val="612763A7"/>
    <w:rsid w:val="618C411D"/>
    <w:rsid w:val="62DA0AFD"/>
    <w:rsid w:val="632048BD"/>
    <w:rsid w:val="63594FE7"/>
    <w:rsid w:val="67246F0A"/>
    <w:rsid w:val="67A36FAC"/>
    <w:rsid w:val="68307350"/>
    <w:rsid w:val="6B5F440D"/>
    <w:rsid w:val="6BDE6750"/>
    <w:rsid w:val="6C6F3DE0"/>
    <w:rsid w:val="6D3E0B02"/>
    <w:rsid w:val="6DE04984"/>
    <w:rsid w:val="6E473868"/>
    <w:rsid w:val="6E531FEA"/>
    <w:rsid w:val="711840D5"/>
    <w:rsid w:val="72220690"/>
    <w:rsid w:val="72EB3BAE"/>
    <w:rsid w:val="73EF64FD"/>
    <w:rsid w:val="751D15CA"/>
    <w:rsid w:val="771D2362"/>
    <w:rsid w:val="7A4F3269"/>
    <w:rsid w:val="7C7118E2"/>
    <w:rsid w:val="7C71304A"/>
    <w:rsid w:val="7CF3288F"/>
    <w:rsid w:val="7D08229B"/>
    <w:rsid w:val="7D584F27"/>
    <w:rsid w:val="7E2D7C5F"/>
    <w:rsid w:val="7E7F4814"/>
    <w:rsid w:val="7F761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426</Words>
  <Characters>2054</Characters>
  <Lines>0</Lines>
  <Paragraphs>0</Paragraphs>
  <TotalTime>7</TotalTime>
  <ScaleCrop>false</ScaleCrop>
  <LinksUpToDate>false</LinksUpToDate>
  <CharactersWithSpaces>2398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2024-05-23T07:20:00Z</dcterms:created>
  <dc:creator>내 운명처럼</dc:creator>
  <cp:lastModifiedBy>hp</cp:lastModifiedBy>
  <dcterms:modified xsi:type="dcterms:W3CDTF">2025-02-27T01:02:01Z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  <property fmtid="{D5CDD505-2E9C-101B-9397-08002B2CF9AE}" pid="3" name="ICV">
    <vt:lpwstr>1D400BBDE56F447881287D40853CA3FC_11</vt:lpwstr>
  </property>
</Properties>
</file>